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15" w:rsidRDefault="00CE51F0" w:rsidP="00FA4791">
      <w:pPr>
        <w:tabs>
          <w:tab w:val="left" w:pos="10350"/>
        </w:tabs>
        <w:spacing w:before="120"/>
        <w:ind w:left="142" w:right="79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noProof/>
          <w:color w:val="000000"/>
          <w:spacing w:val="-4"/>
          <w:sz w:val="20"/>
          <w:szCs w:val="20"/>
        </w:rPr>
        <w:pict>
          <v:rect id="Rectangle 5" o:spid="_x0000_s1029" style="position:absolute;left:0;text-align:left;margin-left:-28.15pt;margin-top:-41.1pt;width:785.2pt;height:539.3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" strokeweight="4.5pt">
            <v:stroke linestyle="thickThin"/>
          </v:rect>
        </w:pict>
      </w:r>
      <w:r w:rsidRPr="00CE51F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.8pt;margin-top:3.7pt;width:676.75pt;height:64.5pt;z-index:251663360" fillcolor="black">
            <v:stroke r:id="rId7" o:title=""/>
            <v:shadow color="#868686"/>
            <v:textpath style="font-family:&quot;Times New Roman&quot;;v-text-kern:t" trim="t" fitpath="t" string="ĐỊA CHỈ TIẾP NHẬN PHẢN ÁNH, KIẾN NGHỊ &#10;VỀ GIẢI QUYẾT THỦ TỤC HÀNH CHÍNH "/>
          </v:shape>
        </w:pict>
      </w:r>
      <w:r w:rsidR="00FA4791">
        <w:rPr>
          <w:rFonts w:ascii="Arial" w:hAnsi="Arial" w:cs="Arial"/>
          <w:color w:val="000000"/>
          <w:spacing w:val="-4"/>
          <w:sz w:val="20"/>
          <w:szCs w:val="20"/>
        </w:rPr>
        <w:tab/>
      </w:r>
    </w:p>
    <w:p w:rsidR="00761615" w:rsidRDefault="00FA4791" w:rsidP="00FA4791">
      <w:pPr>
        <w:tabs>
          <w:tab w:val="left" w:pos="8790"/>
        </w:tabs>
        <w:spacing w:before="120"/>
        <w:ind w:left="142" w:right="79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ab/>
      </w:r>
    </w:p>
    <w:p w:rsidR="00761615" w:rsidRDefault="00761615" w:rsidP="00761615">
      <w:pPr>
        <w:spacing w:before="120"/>
        <w:ind w:left="142" w:right="79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761615" w:rsidRDefault="00CE51F0" w:rsidP="00761615">
      <w:pPr>
        <w:spacing w:before="120"/>
        <w:ind w:left="142" w:right="79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noProof/>
          <w:color w:val="000000"/>
          <w:spacing w:val="-4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8" type="#_x0000_t32" style="position:absolute;left:0;text-align:left;margin-left:256.55pt;margin-top:7.8pt;width:234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bvIw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"/>
        </w:pict>
      </w:r>
    </w:p>
    <w:p w:rsidR="00761615" w:rsidRPr="00467626" w:rsidRDefault="00761615" w:rsidP="00FA4791">
      <w:pPr>
        <w:spacing w:before="120"/>
        <w:ind w:left="142" w:right="79"/>
        <w:jc w:val="center"/>
        <w:rPr>
          <w:rFonts w:ascii="Arial" w:hAnsi="Arial" w:cs="Arial"/>
          <w:color w:val="000000"/>
          <w:spacing w:val="-4"/>
          <w:sz w:val="16"/>
          <w:szCs w:val="20"/>
        </w:rPr>
      </w:pPr>
    </w:p>
    <w:p w:rsidR="00761615" w:rsidRPr="00627D45" w:rsidRDefault="00FA4791" w:rsidP="00467626">
      <w:pPr>
        <w:shd w:val="clear" w:color="auto" w:fill="FFFFFF"/>
        <w:spacing w:before="240" w:after="0" w:line="240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</w:t>
      </w:r>
      <w:r w:rsidR="00761615" w:rsidRPr="00627D45">
        <w:rPr>
          <w:color w:val="000000"/>
          <w:sz w:val="40"/>
          <w:szCs w:val="40"/>
        </w:rPr>
        <w:t>rong quá trình liên hệ giải quyết thủ tục hành chính</w:t>
      </w:r>
      <w:r w:rsidR="00761615">
        <w:rPr>
          <w:color w:val="000000"/>
          <w:sz w:val="40"/>
          <w:szCs w:val="40"/>
        </w:rPr>
        <w:t xml:space="preserve"> (TTHC)</w:t>
      </w:r>
      <w:r w:rsidR="00761615" w:rsidRPr="00627D45">
        <w:rPr>
          <w:color w:val="000000"/>
          <w:sz w:val="40"/>
          <w:szCs w:val="40"/>
        </w:rPr>
        <w:t xml:space="preserve"> tại</w:t>
      </w:r>
      <w:r>
        <w:rPr>
          <w:color w:val="000000"/>
          <w:sz w:val="40"/>
          <w:szCs w:val="40"/>
        </w:rPr>
        <w:t xml:space="preserve"> Trung tâm Phục vụ hành chính công tỉnh và</w:t>
      </w:r>
      <w:r w:rsidR="00761615" w:rsidRPr="00627D45">
        <w:rPr>
          <w:color w:val="000000"/>
          <w:sz w:val="40"/>
          <w:szCs w:val="40"/>
        </w:rPr>
        <w:t xml:space="preserve"> Bộ phận Một cửa cấp huyện, cấ</w:t>
      </w:r>
      <w:r w:rsidR="00767ADE">
        <w:rPr>
          <w:color w:val="000000"/>
          <w:sz w:val="40"/>
          <w:szCs w:val="40"/>
        </w:rPr>
        <w:t>p xã</w:t>
      </w:r>
      <w:r>
        <w:rPr>
          <w:color w:val="000000"/>
          <w:sz w:val="40"/>
          <w:szCs w:val="40"/>
        </w:rPr>
        <w:t xml:space="preserve"> trên địa bàn tỉnh Bình Định</w:t>
      </w:r>
      <w:r w:rsidR="00761615" w:rsidRPr="00627D45">
        <w:rPr>
          <w:color w:val="000000"/>
          <w:sz w:val="40"/>
          <w:szCs w:val="40"/>
        </w:rPr>
        <w:t xml:space="preserve"> nếu</w:t>
      </w:r>
      <w:r>
        <w:rPr>
          <w:color w:val="000000"/>
          <w:sz w:val="40"/>
          <w:szCs w:val="40"/>
        </w:rPr>
        <w:t xml:space="preserve"> gặp phải</w:t>
      </w:r>
      <w:r w:rsidR="00761615" w:rsidRPr="00627D45">
        <w:rPr>
          <w:color w:val="000000"/>
          <w:sz w:val="40"/>
          <w:szCs w:val="40"/>
        </w:rPr>
        <w:t xml:space="preserve"> các </w:t>
      </w:r>
      <w:r w:rsidR="00761615">
        <w:rPr>
          <w:color w:val="000000"/>
          <w:sz w:val="40"/>
          <w:szCs w:val="40"/>
        </w:rPr>
        <w:t>trường hợp</w:t>
      </w:r>
      <w:r w:rsidR="00761615" w:rsidRPr="00627D45">
        <w:rPr>
          <w:color w:val="000000"/>
          <w:sz w:val="40"/>
          <w:szCs w:val="40"/>
        </w:rPr>
        <w:t xml:space="preserve"> sau:</w:t>
      </w:r>
      <w:r w:rsidR="00761615">
        <w:rPr>
          <w:color w:val="000000"/>
          <w:sz w:val="40"/>
          <w:szCs w:val="40"/>
        </w:rPr>
        <w:t xml:space="preserve"> (</w:t>
      </w:r>
      <w:r>
        <w:rPr>
          <w:color w:val="000000"/>
          <w:sz w:val="40"/>
          <w:szCs w:val="40"/>
        </w:rPr>
        <w:t>i</w:t>
      </w:r>
      <w:r w:rsidR="00761615">
        <w:rPr>
          <w:color w:val="000000"/>
          <w:sz w:val="40"/>
          <w:szCs w:val="40"/>
        </w:rPr>
        <w:t>)</w:t>
      </w:r>
      <w:r>
        <w:rPr>
          <w:color w:val="000000"/>
          <w:sz w:val="40"/>
          <w:szCs w:val="40"/>
        </w:rPr>
        <w:t>“</w:t>
      </w:r>
      <w:r w:rsidR="00761615">
        <w:rPr>
          <w:color w:val="000000"/>
          <w:sz w:val="40"/>
          <w:szCs w:val="40"/>
        </w:rPr>
        <w:t>Khi nộp hồ sơ không đượccung cấp</w:t>
      </w:r>
      <w:r w:rsidR="00761615" w:rsidRPr="00627D45">
        <w:rPr>
          <w:color w:val="000000"/>
          <w:sz w:val="40"/>
          <w:szCs w:val="40"/>
        </w:rPr>
        <w:t xml:space="preserve"> Phiếu hẹn trả </w:t>
      </w:r>
      <w:r w:rsidR="00761615">
        <w:rPr>
          <w:color w:val="000000"/>
          <w:sz w:val="40"/>
          <w:szCs w:val="40"/>
        </w:rPr>
        <w:t>kết quảhoặc Phiếu hẹn không có mã hồ sơ</w:t>
      </w:r>
      <w:r>
        <w:rPr>
          <w:color w:val="000000"/>
          <w:sz w:val="40"/>
          <w:szCs w:val="40"/>
        </w:rPr>
        <w:t>”</w:t>
      </w:r>
      <w:r w:rsidR="00761615">
        <w:rPr>
          <w:color w:val="000000"/>
          <w:sz w:val="40"/>
          <w:szCs w:val="40"/>
        </w:rPr>
        <w:t>; (</w:t>
      </w:r>
      <w:r>
        <w:rPr>
          <w:color w:val="000000"/>
          <w:sz w:val="40"/>
          <w:szCs w:val="40"/>
        </w:rPr>
        <w:t>ii</w:t>
      </w:r>
      <w:r w:rsidR="00761615">
        <w:rPr>
          <w:color w:val="000000"/>
          <w:sz w:val="40"/>
          <w:szCs w:val="40"/>
        </w:rPr>
        <w:t>)</w:t>
      </w:r>
      <w:r>
        <w:rPr>
          <w:color w:val="000000"/>
          <w:sz w:val="40"/>
          <w:szCs w:val="40"/>
        </w:rPr>
        <w:t xml:space="preserve"> “</w:t>
      </w:r>
      <w:r w:rsidR="00761615">
        <w:rPr>
          <w:color w:val="000000"/>
          <w:sz w:val="40"/>
          <w:szCs w:val="40"/>
        </w:rPr>
        <w:t xml:space="preserve">Khi đến nhận kết quả giải quyết TTHC theo </w:t>
      </w:r>
      <w:r w:rsidR="00761615" w:rsidRPr="00627D45">
        <w:rPr>
          <w:color w:val="000000"/>
          <w:sz w:val="40"/>
          <w:szCs w:val="40"/>
        </w:rPr>
        <w:t xml:space="preserve">Phiếu hẹn </w:t>
      </w:r>
      <w:r w:rsidR="00761615">
        <w:rPr>
          <w:color w:val="000000"/>
          <w:sz w:val="40"/>
          <w:szCs w:val="40"/>
        </w:rPr>
        <w:t>nhưng chưa có kết quả và không được thông báo</w:t>
      </w:r>
      <w:r w:rsidR="005727EB">
        <w:rPr>
          <w:color w:val="000000"/>
          <w:sz w:val="40"/>
          <w:szCs w:val="40"/>
        </w:rPr>
        <w:t xml:space="preserve"> trước bằng văn bản về</w:t>
      </w:r>
      <w:r w:rsidR="00761615">
        <w:rPr>
          <w:color w:val="000000"/>
          <w:sz w:val="40"/>
          <w:szCs w:val="40"/>
        </w:rPr>
        <w:t xml:space="preserve"> lý do trễ</w:t>
      </w:r>
      <w:r w:rsidR="005727EB">
        <w:rPr>
          <w:color w:val="000000"/>
          <w:sz w:val="40"/>
          <w:szCs w:val="40"/>
        </w:rPr>
        <w:t xml:space="preserve"> hẹn</w:t>
      </w:r>
      <w:r w:rsidR="00761615">
        <w:rPr>
          <w:color w:val="000000"/>
          <w:sz w:val="40"/>
          <w:szCs w:val="40"/>
        </w:rPr>
        <w:t>, không có thư xin lỗi</w:t>
      </w:r>
      <w:r>
        <w:rPr>
          <w:color w:val="000000"/>
          <w:sz w:val="40"/>
          <w:szCs w:val="40"/>
        </w:rPr>
        <w:t>”</w:t>
      </w:r>
      <w:r w:rsidR="00467626">
        <w:rPr>
          <w:color w:val="000000"/>
          <w:sz w:val="40"/>
          <w:szCs w:val="40"/>
        </w:rPr>
        <w:t>t</w:t>
      </w:r>
      <w:r>
        <w:rPr>
          <w:color w:val="000000"/>
          <w:sz w:val="40"/>
          <w:szCs w:val="40"/>
        </w:rPr>
        <w:t>hì tổ chức, công dân vui lòng</w:t>
      </w:r>
      <w:r w:rsidR="00761615">
        <w:rPr>
          <w:color w:val="000000"/>
          <w:sz w:val="40"/>
          <w:szCs w:val="40"/>
        </w:rPr>
        <w:t>phản ánh</w:t>
      </w:r>
      <w:r>
        <w:rPr>
          <w:color w:val="000000"/>
          <w:sz w:val="40"/>
          <w:szCs w:val="40"/>
        </w:rPr>
        <w:t xml:space="preserve"> thông tinđến</w:t>
      </w:r>
      <w:r w:rsidR="00761615">
        <w:rPr>
          <w:color w:val="000000"/>
          <w:sz w:val="40"/>
          <w:szCs w:val="40"/>
        </w:rPr>
        <w:t>:</w:t>
      </w:r>
    </w:p>
    <w:p w:rsidR="00761615" w:rsidRPr="00FA4791" w:rsidRDefault="00761615" w:rsidP="00467626">
      <w:pPr>
        <w:shd w:val="clear" w:color="auto" w:fill="FFFFFF"/>
        <w:spacing w:before="240" w:after="0" w:line="240" w:lineRule="auto"/>
        <w:jc w:val="both"/>
        <w:rPr>
          <w:b/>
          <w:sz w:val="40"/>
          <w:szCs w:val="40"/>
        </w:rPr>
      </w:pPr>
      <w:r w:rsidRPr="00B84E8D">
        <w:rPr>
          <w:b/>
          <w:color w:val="000000"/>
          <w:sz w:val="40"/>
          <w:szCs w:val="40"/>
        </w:rPr>
        <w:t>1.</w:t>
      </w:r>
      <w:r w:rsidRPr="005D1578">
        <w:rPr>
          <w:color w:val="000000"/>
          <w:sz w:val="40"/>
          <w:szCs w:val="40"/>
        </w:rPr>
        <w:t xml:space="preserve">Hệ thống tiếp nhận, trả lời phản ánh, kiến nghị của cá nhân, tổ chức qua Cổng </w:t>
      </w:r>
      <w:r w:rsidR="00FA4791">
        <w:rPr>
          <w:color w:val="000000"/>
          <w:sz w:val="40"/>
          <w:szCs w:val="40"/>
        </w:rPr>
        <w:t>D</w:t>
      </w:r>
      <w:r w:rsidRPr="005D1578">
        <w:rPr>
          <w:color w:val="000000"/>
          <w:sz w:val="40"/>
          <w:szCs w:val="40"/>
        </w:rPr>
        <w:t xml:space="preserve">ịch vụ công </w:t>
      </w:r>
      <w:r w:rsidR="00FA4791">
        <w:rPr>
          <w:color w:val="000000"/>
          <w:sz w:val="40"/>
          <w:szCs w:val="40"/>
        </w:rPr>
        <w:t>q</w:t>
      </w:r>
      <w:r w:rsidRPr="005D1578">
        <w:rPr>
          <w:color w:val="000000"/>
          <w:sz w:val="40"/>
          <w:szCs w:val="40"/>
        </w:rPr>
        <w:t xml:space="preserve">uốc gia tại địa chỉ: </w:t>
      </w:r>
      <w:hyperlink r:id="rId8" w:history="1">
        <w:r w:rsidR="00FA4791" w:rsidRPr="00FA4791">
          <w:rPr>
            <w:rStyle w:val="Hyperlink"/>
            <w:b/>
            <w:color w:val="auto"/>
            <w:sz w:val="40"/>
            <w:szCs w:val="40"/>
          </w:rPr>
          <w:t>https://dichvucong.gov.vn/p/phananhkiennghi/pakn-gui-pakn.html</w:t>
        </w:r>
      </w:hyperlink>
      <w:r w:rsidR="005727EB">
        <w:rPr>
          <w:b/>
          <w:sz w:val="40"/>
          <w:szCs w:val="40"/>
        </w:rPr>
        <w:t>.</w:t>
      </w:r>
    </w:p>
    <w:p w:rsidR="00FA4791" w:rsidRPr="00FA4791" w:rsidRDefault="00FA4791" w:rsidP="00467626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i/>
          <w:color w:val="000000"/>
          <w:sz w:val="40"/>
          <w:szCs w:val="40"/>
        </w:rPr>
      </w:pPr>
      <w:r w:rsidRPr="00FA4791">
        <w:rPr>
          <w:i/>
          <w:color w:val="000000"/>
          <w:sz w:val="40"/>
          <w:szCs w:val="40"/>
        </w:rPr>
        <w:t>Hoặc</w:t>
      </w:r>
    </w:p>
    <w:p w:rsidR="00761615" w:rsidRPr="00627D45" w:rsidRDefault="00761615" w:rsidP="00467626">
      <w:pPr>
        <w:shd w:val="clear" w:color="auto" w:fill="FFFFFF"/>
        <w:spacing w:before="240" w:after="0" w:line="240" w:lineRule="auto"/>
        <w:jc w:val="both"/>
        <w:rPr>
          <w:color w:val="000000"/>
          <w:sz w:val="40"/>
          <w:szCs w:val="40"/>
        </w:rPr>
      </w:pPr>
      <w:r w:rsidRPr="00B84E8D">
        <w:rPr>
          <w:b/>
          <w:color w:val="000000"/>
          <w:sz w:val="40"/>
          <w:szCs w:val="40"/>
        </w:rPr>
        <w:t>2.</w:t>
      </w:r>
      <w:r w:rsidRPr="00627D45">
        <w:rPr>
          <w:color w:val="000000"/>
          <w:sz w:val="40"/>
          <w:szCs w:val="40"/>
        </w:rPr>
        <w:t xml:space="preserve">Số điện thoại Phòng Kiểm soát </w:t>
      </w:r>
      <w:r>
        <w:rPr>
          <w:color w:val="000000"/>
          <w:sz w:val="40"/>
          <w:szCs w:val="40"/>
        </w:rPr>
        <w:t>TTHC thuộc Văn phòng UBND tỉnh</w:t>
      </w:r>
      <w:r w:rsidRPr="00627D45">
        <w:rPr>
          <w:color w:val="000000"/>
          <w:sz w:val="40"/>
          <w:szCs w:val="40"/>
        </w:rPr>
        <w:t xml:space="preserve">: </w:t>
      </w:r>
      <w:r w:rsidRPr="00627D45">
        <w:rPr>
          <w:b/>
          <w:color w:val="000000"/>
          <w:sz w:val="40"/>
          <w:szCs w:val="40"/>
        </w:rPr>
        <w:t>0256</w:t>
      </w:r>
      <w:r w:rsidR="00FA4791">
        <w:rPr>
          <w:b/>
          <w:color w:val="000000"/>
          <w:sz w:val="40"/>
          <w:szCs w:val="40"/>
        </w:rPr>
        <w:t>.</w:t>
      </w:r>
      <w:r w:rsidRPr="00627D45">
        <w:rPr>
          <w:b/>
          <w:color w:val="000000"/>
          <w:sz w:val="40"/>
          <w:szCs w:val="40"/>
        </w:rPr>
        <w:t>3823559</w:t>
      </w:r>
      <w:r w:rsidR="005727EB">
        <w:rPr>
          <w:b/>
          <w:color w:val="000000"/>
          <w:sz w:val="40"/>
          <w:szCs w:val="40"/>
        </w:rPr>
        <w:t>.</w:t>
      </w:r>
    </w:p>
    <w:p w:rsidR="00761615" w:rsidRPr="00FB4385" w:rsidRDefault="00761615" w:rsidP="00467626">
      <w:pPr>
        <w:pStyle w:val="NormalWeb"/>
        <w:spacing w:before="240" w:beforeAutospacing="0" w:after="0" w:afterAutospacing="0"/>
        <w:ind w:right="79"/>
        <w:jc w:val="both"/>
        <w:rPr>
          <w:sz w:val="28"/>
        </w:rPr>
      </w:pPr>
      <w:r w:rsidRPr="00FB4385">
        <w:rPr>
          <w:b/>
          <w:iCs/>
          <w:sz w:val="34"/>
          <w:szCs w:val="30"/>
          <w:u w:val="single"/>
          <w:lang w:val="en-US" w:eastAsia="en-US"/>
        </w:rPr>
        <w:t>Lưu ý</w:t>
      </w:r>
      <w:r w:rsidRPr="00FB4385">
        <w:rPr>
          <w:iCs/>
          <w:sz w:val="34"/>
          <w:szCs w:val="30"/>
          <w:lang w:val="en-US" w:eastAsia="en-US"/>
        </w:rPr>
        <w:t>:</w:t>
      </w:r>
      <w:r w:rsidRPr="00FB4385">
        <w:rPr>
          <w:i/>
          <w:iCs/>
          <w:sz w:val="34"/>
          <w:szCs w:val="30"/>
          <w:lang w:val="en-US" w:eastAsia="en-US"/>
        </w:rPr>
        <w:t>Không tiếp nhận phản ánh, kiến nghị liên quan đến các thủ tục có nội dung bí mật nhà nước; xử lý vi phạm hành chính; thanh tra;</w:t>
      </w:r>
      <w:r w:rsidRPr="00FB4385">
        <w:rPr>
          <w:color w:val="000000"/>
          <w:sz w:val="34"/>
          <w:szCs w:val="30"/>
          <w:lang w:val="en-US" w:eastAsia="en-US"/>
        </w:rPr>
        <w:t> </w:t>
      </w:r>
      <w:r w:rsidRPr="00FB4385">
        <w:rPr>
          <w:i/>
          <w:iCs/>
          <w:sz w:val="34"/>
          <w:szCs w:val="30"/>
          <w:lang w:val="en-US" w:eastAsia="en-US"/>
        </w:rPr>
        <w:t>khiếu nại, tố cáo và giải quyết khiếu nại, tố cáo; giải đáp pháp luật./.</w:t>
      </w:r>
      <w:r w:rsidRPr="00FB4385">
        <w:rPr>
          <w:rFonts w:ascii="Arial" w:hAnsi="Arial" w:cs="Arial"/>
          <w:color w:val="000000"/>
          <w:sz w:val="25"/>
          <w:szCs w:val="21"/>
        </w:rPr>
        <w:t> </w:t>
      </w:r>
    </w:p>
    <w:p w:rsidR="004B768D" w:rsidRDefault="004B768D" w:rsidP="00761615"/>
    <w:sectPr w:rsidR="004B768D" w:rsidSect="007C1832">
      <w:headerReference w:type="default" r:id="rId9"/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95" w:rsidRDefault="009B4F95" w:rsidP="00A35560">
      <w:pPr>
        <w:spacing w:after="0" w:line="240" w:lineRule="auto"/>
      </w:pPr>
      <w:r>
        <w:separator/>
      </w:r>
    </w:p>
  </w:endnote>
  <w:endnote w:type="continuationSeparator" w:id="1">
    <w:p w:rsidR="009B4F95" w:rsidRDefault="009B4F95" w:rsidP="00A3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95" w:rsidRDefault="009B4F95" w:rsidP="00A35560">
      <w:pPr>
        <w:spacing w:after="0" w:line="240" w:lineRule="auto"/>
      </w:pPr>
      <w:r>
        <w:separator/>
      </w:r>
    </w:p>
  </w:footnote>
  <w:footnote w:type="continuationSeparator" w:id="1">
    <w:p w:rsidR="009B4F95" w:rsidRDefault="009B4F95" w:rsidP="00A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4943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63FD" w:rsidRDefault="00CE51F0">
        <w:pPr>
          <w:pStyle w:val="Header"/>
          <w:jc w:val="center"/>
        </w:pPr>
        <w:r>
          <w:fldChar w:fldCharType="begin"/>
        </w:r>
        <w:r w:rsidR="00B463FD">
          <w:instrText xml:space="preserve"> PAGE   \* MERGEFORMAT </w:instrText>
        </w:r>
        <w:r>
          <w:fldChar w:fldCharType="separate"/>
        </w:r>
        <w:r w:rsidR="008D20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63FD" w:rsidRDefault="00B463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3A6"/>
    <w:rsid w:val="00000E4C"/>
    <w:rsid w:val="00006762"/>
    <w:rsid w:val="00025CA6"/>
    <w:rsid w:val="00041887"/>
    <w:rsid w:val="00047017"/>
    <w:rsid w:val="0006006E"/>
    <w:rsid w:val="00061791"/>
    <w:rsid w:val="0006696D"/>
    <w:rsid w:val="00083042"/>
    <w:rsid w:val="000A0449"/>
    <w:rsid w:val="000B07C9"/>
    <w:rsid w:val="000B6EC0"/>
    <w:rsid w:val="000C08B1"/>
    <w:rsid w:val="000C662B"/>
    <w:rsid w:val="000D0333"/>
    <w:rsid w:val="000D363E"/>
    <w:rsid w:val="000E5500"/>
    <w:rsid w:val="000F223A"/>
    <w:rsid w:val="000F652D"/>
    <w:rsid w:val="00100FA6"/>
    <w:rsid w:val="00104334"/>
    <w:rsid w:val="00125A32"/>
    <w:rsid w:val="00135211"/>
    <w:rsid w:val="0016125D"/>
    <w:rsid w:val="001655A0"/>
    <w:rsid w:val="0017233B"/>
    <w:rsid w:val="00173570"/>
    <w:rsid w:val="001B459C"/>
    <w:rsid w:val="001B74CB"/>
    <w:rsid w:val="001B76BA"/>
    <w:rsid w:val="001C2E90"/>
    <w:rsid w:val="001D38C0"/>
    <w:rsid w:val="001E3B17"/>
    <w:rsid w:val="001F7519"/>
    <w:rsid w:val="00204338"/>
    <w:rsid w:val="002077A1"/>
    <w:rsid w:val="0021400E"/>
    <w:rsid w:val="002153BA"/>
    <w:rsid w:val="00231902"/>
    <w:rsid w:val="002362E5"/>
    <w:rsid w:val="002624BB"/>
    <w:rsid w:val="00262AAD"/>
    <w:rsid w:val="00263BF5"/>
    <w:rsid w:val="00275762"/>
    <w:rsid w:val="00285DBD"/>
    <w:rsid w:val="002B761C"/>
    <w:rsid w:val="002D3655"/>
    <w:rsid w:val="002D73A6"/>
    <w:rsid w:val="002E3F5C"/>
    <w:rsid w:val="002F51D3"/>
    <w:rsid w:val="003023A0"/>
    <w:rsid w:val="00306F04"/>
    <w:rsid w:val="00320C74"/>
    <w:rsid w:val="003215D4"/>
    <w:rsid w:val="00336677"/>
    <w:rsid w:val="00341507"/>
    <w:rsid w:val="00346237"/>
    <w:rsid w:val="00346CE6"/>
    <w:rsid w:val="00357269"/>
    <w:rsid w:val="0036308D"/>
    <w:rsid w:val="00365BE7"/>
    <w:rsid w:val="00383180"/>
    <w:rsid w:val="003942E2"/>
    <w:rsid w:val="003A1C4C"/>
    <w:rsid w:val="003A7772"/>
    <w:rsid w:val="003B01C4"/>
    <w:rsid w:val="003B1AD9"/>
    <w:rsid w:val="003B6CFE"/>
    <w:rsid w:val="003E5FCB"/>
    <w:rsid w:val="00423DF3"/>
    <w:rsid w:val="004260B9"/>
    <w:rsid w:val="00434170"/>
    <w:rsid w:val="004437BD"/>
    <w:rsid w:val="004555BE"/>
    <w:rsid w:val="004569F5"/>
    <w:rsid w:val="00456D0C"/>
    <w:rsid w:val="00460472"/>
    <w:rsid w:val="00463AEB"/>
    <w:rsid w:val="004654EF"/>
    <w:rsid w:val="00467626"/>
    <w:rsid w:val="004705E9"/>
    <w:rsid w:val="00470724"/>
    <w:rsid w:val="00475172"/>
    <w:rsid w:val="00475690"/>
    <w:rsid w:val="00476BAD"/>
    <w:rsid w:val="004935FB"/>
    <w:rsid w:val="00494928"/>
    <w:rsid w:val="004A477B"/>
    <w:rsid w:val="004B768D"/>
    <w:rsid w:val="004D7D80"/>
    <w:rsid w:val="004E44F9"/>
    <w:rsid w:val="00500FF0"/>
    <w:rsid w:val="00507BBE"/>
    <w:rsid w:val="00523EC6"/>
    <w:rsid w:val="0054057B"/>
    <w:rsid w:val="0054578E"/>
    <w:rsid w:val="0054780D"/>
    <w:rsid w:val="00556AE4"/>
    <w:rsid w:val="00557468"/>
    <w:rsid w:val="00560367"/>
    <w:rsid w:val="005630ED"/>
    <w:rsid w:val="00570343"/>
    <w:rsid w:val="005727EB"/>
    <w:rsid w:val="00591D7F"/>
    <w:rsid w:val="00594289"/>
    <w:rsid w:val="005971C2"/>
    <w:rsid w:val="005A3830"/>
    <w:rsid w:val="005B0D73"/>
    <w:rsid w:val="005C2437"/>
    <w:rsid w:val="005C34D6"/>
    <w:rsid w:val="005C440C"/>
    <w:rsid w:val="005D1C19"/>
    <w:rsid w:val="005F431A"/>
    <w:rsid w:val="00604B77"/>
    <w:rsid w:val="006167FA"/>
    <w:rsid w:val="00621694"/>
    <w:rsid w:val="00622051"/>
    <w:rsid w:val="0062683A"/>
    <w:rsid w:val="00637517"/>
    <w:rsid w:val="0064111C"/>
    <w:rsid w:val="00641344"/>
    <w:rsid w:val="00652FB9"/>
    <w:rsid w:val="00666506"/>
    <w:rsid w:val="0067155E"/>
    <w:rsid w:val="006868A2"/>
    <w:rsid w:val="00696AB6"/>
    <w:rsid w:val="006A79CF"/>
    <w:rsid w:val="006A7CE4"/>
    <w:rsid w:val="006B6D57"/>
    <w:rsid w:val="006D0516"/>
    <w:rsid w:val="006D4D09"/>
    <w:rsid w:val="006E0B8F"/>
    <w:rsid w:val="006E7B75"/>
    <w:rsid w:val="006F4584"/>
    <w:rsid w:val="006F5C2D"/>
    <w:rsid w:val="0070741B"/>
    <w:rsid w:val="007100CC"/>
    <w:rsid w:val="0071414A"/>
    <w:rsid w:val="00714DDF"/>
    <w:rsid w:val="007301A6"/>
    <w:rsid w:val="0074112E"/>
    <w:rsid w:val="00741161"/>
    <w:rsid w:val="00741E84"/>
    <w:rsid w:val="00756D08"/>
    <w:rsid w:val="00761454"/>
    <w:rsid w:val="00761615"/>
    <w:rsid w:val="00767ADE"/>
    <w:rsid w:val="00781524"/>
    <w:rsid w:val="0079139B"/>
    <w:rsid w:val="00792EDF"/>
    <w:rsid w:val="00795963"/>
    <w:rsid w:val="007A25AE"/>
    <w:rsid w:val="007A332A"/>
    <w:rsid w:val="007B4DE2"/>
    <w:rsid w:val="007B63B8"/>
    <w:rsid w:val="007C307C"/>
    <w:rsid w:val="007C4175"/>
    <w:rsid w:val="007C63C0"/>
    <w:rsid w:val="007C7AB9"/>
    <w:rsid w:val="007D1B14"/>
    <w:rsid w:val="007E2B19"/>
    <w:rsid w:val="00801320"/>
    <w:rsid w:val="008043E3"/>
    <w:rsid w:val="0080531F"/>
    <w:rsid w:val="00814F6A"/>
    <w:rsid w:val="00826C4A"/>
    <w:rsid w:val="00837F16"/>
    <w:rsid w:val="00853B2B"/>
    <w:rsid w:val="00854296"/>
    <w:rsid w:val="0085459E"/>
    <w:rsid w:val="00876F20"/>
    <w:rsid w:val="008A26CD"/>
    <w:rsid w:val="008A5F5D"/>
    <w:rsid w:val="008A6053"/>
    <w:rsid w:val="008A7720"/>
    <w:rsid w:val="008B27D2"/>
    <w:rsid w:val="008B7EF4"/>
    <w:rsid w:val="008D2020"/>
    <w:rsid w:val="008D32B4"/>
    <w:rsid w:val="008D51CC"/>
    <w:rsid w:val="008D641D"/>
    <w:rsid w:val="008F1662"/>
    <w:rsid w:val="008F18E7"/>
    <w:rsid w:val="00903460"/>
    <w:rsid w:val="00917D7D"/>
    <w:rsid w:val="00927C55"/>
    <w:rsid w:val="00933D95"/>
    <w:rsid w:val="00937393"/>
    <w:rsid w:val="00941289"/>
    <w:rsid w:val="009433A4"/>
    <w:rsid w:val="00943E72"/>
    <w:rsid w:val="00945A5D"/>
    <w:rsid w:val="00957A43"/>
    <w:rsid w:val="009773DD"/>
    <w:rsid w:val="0098539A"/>
    <w:rsid w:val="0098552C"/>
    <w:rsid w:val="009927B2"/>
    <w:rsid w:val="00992D96"/>
    <w:rsid w:val="009A6616"/>
    <w:rsid w:val="009B4F95"/>
    <w:rsid w:val="009C1890"/>
    <w:rsid w:val="009C7934"/>
    <w:rsid w:val="009D10C5"/>
    <w:rsid w:val="009D3D7C"/>
    <w:rsid w:val="009E004A"/>
    <w:rsid w:val="009E106E"/>
    <w:rsid w:val="009E79FF"/>
    <w:rsid w:val="009F0E17"/>
    <w:rsid w:val="00A00044"/>
    <w:rsid w:val="00A063A3"/>
    <w:rsid w:val="00A159DF"/>
    <w:rsid w:val="00A2598C"/>
    <w:rsid w:val="00A35560"/>
    <w:rsid w:val="00A40B98"/>
    <w:rsid w:val="00A76038"/>
    <w:rsid w:val="00A8162A"/>
    <w:rsid w:val="00A82E79"/>
    <w:rsid w:val="00A922D5"/>
    <w:rsid w:val="00AC3E2A"/>
    <w:rsid w:val="00AD1D11"/>
    <w:rsid w:val="00AE589D"/>
    <w:rsid w:val="00B05655"/>
    <w:rsid w:val="00B12E1E"/>
    <w:rsid w:val="00B17F12"/>
    <w:rsid w:val="00B323A8"/>
    <w:rsid w:val="00B45F73"/>
    <w:rsid w:val="00B463FD"/>
    <w:rsid w:val="00B558E1"/>
    <w:rsid w:val="00B60B55"/>
    <w:rsid w:val="00B77782"/>
    <w:rsid w:val="00B80851"/>
    <w:rsid w:val="00B842C9"/>
    <w:rsid w:val="00B97787"/>
    <w:rsid w:val="00BA00A7"/>
    <w:rsid w:val="00BB651F"/>
    <w:rsid w:val="00BC150B"/>
    <w:rsid w:val="00BD1E78"/>
    <w:rsid w:val="00BD2F84"/>
    <w:rsid w:val="00BD5C7F"/>
    <w:rsid w:val="00BE7486"/>
    <w:rsid w:val="00C10AAF"/>
    <w:rsid w:val="00C31483"/>
    <w:rsid w:val="00C46015"/>
    <w:rsid w:val="00C6742C"/>
    <w:rsid w:val="00C7640A"/>
    <w:rsid w:val="00C97BD5"/>
    <w:rsid w:val="00CA6158"/>
    <w:rsid w:val="00CB29FF"/>
    <w:rsid w:val="00CE51F0"/>
    <w:rsid w:val="00CF0868"/>
    <w:rsid w:val="00CF4DC1"/>
    <w:rsid w:val="00D05816"/>
    <w:rsid w:val="00D06B8A"/>
    <w:rsid w:val="00D36B9F"/>
    <w:rsid w:val="00D379E3"/>
    <w:rsid w:val="00D402BD"/>
    <w:rsid w:val="00D43D49"/>
    <w:rsid w:val="00D5121E"/>
    <w:rsid w:val="00D63B3A"/>
    <w:rsid w:val="00D74398"/>
    <w:rsid w:val="00D83402"/>
    <w:rsid w:val="00D914D6"/>
    <w:rsid w:val="00D960A8"/>
    <w:rsid w:val="00DA1844"/>
    <w:rsid w:val="00DA406B"/>
    <w:rsid w:val="00DA4F9D"/>
    <w:rsid w:val="00DD42A6"/>
    <w:rsid w:val="00DD5D11"/>
    <w:rsid w:val="00DD648C"/>
    <w:rsid w:val="00DE6283"/>
    <w:rsid w:val="00E13342"/>
    <w:rsid w:val="00E1460F"/>
    <w:rsid w:val="00E22398"/>
    <w:rsid w:val="00E3643E"/>
    <w:rsid w:val="00E4298B"/>
    <w:rsid w:val="00E4744E"/>
    <w:rsid w:val="00E5567D"/>
    <w:rsid w:val="00E60EFB"/>
    <w:rsid w:val="00E622CB"/>
    <w:rsid w:val="00E725E0"/>
    <w:rsid w:val="00E74024"/>
    <w:rsid w:val="00E912A3"/>
    <w:rsid w:val="00E93C90"/>
    <w:rsid w:val="00E9417C"/>
    <w:rsid w:val="00E97402"/>
    <w:rsid w:val="00ED3487"/>
    <w:rsid w:val="00ED5838"/>
    <w:rsid w:val="00EE1D81"/>
    <w:rsid w:val="00EF12AC"/>
    <w:rsid w:val="00EF4CF7"/>
    <w:rsid w:val="00F064B3"/>
    <w:rsid w:val="00F22DF2"/>
    <w:rsid w:val="00F367B9"/>
    <w:rsid w:val="00F37932"/>
    <w:rsid w:val="00F40D19"/>
    <w:rsid w:val="00F43606"/>
    <w:rsid w:val="00F45B48"/>
    <w:rsid w:val="00F50F1A"/>
    <w:rsid w:val="00F571B1"/>
    <w:rsid w:val="00F638A7"/>
    <w:rsid w:val="00F63F9E"/>
    <w:rsid w:val="00F65F07"/>
    <w:rsid w:val="00F72F82"/>
    <w:rsid w:val="00F76914"/>
    <w:rsid w:val="00F92E68"/>
    <w:rsid w:val="00F97716"/>
    <w:rsid w:val="00FA4791"/>
    <w:rsid w:val="00FA7BE0"/>
    <w:rsid w:val="00FC5DD9"/>
    <w:rsid w:val="00FE4142"/>
    <w:rsid w:val="00FF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EC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55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5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6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FD"/>
  </w:style>
  <w:style w:type="paragraph" w:styleId="Footer">
    <w:name w:val="footer"/>
    <w:basedOn w:val="Normal"/>
    <w:link w:val="FooterChar"/>
    <w:uiPriority w:val="99"/>
    <w:unhideWhenUsed/>
    <w:rsid w:val="00B46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FD"/>
  </w:style>
  <w:style w:type="table" w:styleId="TableGrid">
    <w:name w:val="Table Grid"/>
    <w:basedOn w:val="TableNormal"/>
    <w:uiPriority w:val="39"/>
    <w:rsid w:val="00B8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56D08"/>
    <w:rPr>
      <w:i/>
      <w:iCs/>
    </w:rPr>
  </w:style>
  <w:style w:type="paragraph" w:styleId="NormalWeb">
    <w:name w:val="Normal (Web)"/>
    <w:aliases w:val="Normal (Web) Char, Char Char"/>
    <w:basedOn w:val="Normal"/>
    <w:link w:val="NormalWebChar1"/>
    <w:uiPriority w:val="99"/>
    <w:rsid w:val="007616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NormalWebChar1">
    <w:name w:val="Normal (Web) Char1"/>
    <w:aliases w:val="Normal (Web) Char Char, Char Char Char"/>
    <w:link w:val="NormalWeb"/>
    <w:uiPriority w:val="99"/>
    <w:locked/>
    <w:rsid w:val="00761615"/>
    <w:rPr>
      <w:rFonts w:eastAsia="Times New Roman" w:cs="Times New Roman"/>
      <w:sz w:val="24"/>
      <w:szCs w:val="24"/>
      <w:lang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7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gov.vn/p/phananhkiennghi/pakn-gui-pak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B7A6-3420-4FF5-8202-E7E3CA90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2022-10-08T08:23:00Z</dcterms:created>
  <dcterms:modified xsi:type="dcterms:W3CDTF">2022-10-08T08:23:00Z</dcterms:modified>
</cp:coreProperties>
</file>